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86" w:rsidRPr="00993AE0" w:rsidRDefault="00470E0A" w:rsidP="00416286">
      <w:pPr>
        <w:pStyle w:val="Title"/>
        <w:spacing w:after="0"/>
        <w:jc w:val="center"/>
        <w:rPr>
          <w:b/>
        </w:rPr>
      </w:pPr>
      <w:r>
        <w:rPr>
          <w:b/>
        </w:rPr>
        <w:t>Going to Church --</w:t>
      </w:r>
      <w:r w:rsidR="00416286">
        <w:rPr>
          <w:b/>
        </w:rPr>
        <w:t xml:space="preserve"> G</w:t>
      </w:r>
      <w:r w:rsidR="00416286" w:rsidRPr="00993AE0">
        <w:rPr>
          <w:b/>
        </w:rPr>
        <w:t>OD</w:t>
      </w:r>
      <w:r w:rsidR="00416286">
        <w:rPr>
          <w:b/>
        </w:rPr>
        <w:t>’S HOUSE</w:t>
      </w:r>
    </w:p>
    <w:p w:rsidR="00317608" w:rsidRDefault="00416286" w:rsidP="00416286">
      <w:pPr>
        <w:spacing w:line="240" w:lineRule="auto"/>
        <w:rPr>
          <w:rFonts w:ascii="Arial" w:hAnsi="Arial" w:cs="Arial"/>
          <w:b/>
          <w:sz w:val="28"/>
          <w:szCs w:val="28"/>
        </w:rPr>
      </w:pPr>
      <w:r w:rsidRPr="00512900">
        <w:rPr>
          <w:rFonts w:ascii="Arial" w:hAnsi="Arial" w:cs="Arial"/>
          <w:b/>
          <w:sz w:val="28"/>
          <w:szCs w:val="28"/>
        </w:rPr>
        <w:t>Ps. 122:1 “I was glad when they said unto me, let us go into the house of the Lord.</w:t>
      </w:r>
      <w:r w:rsidR="00317608">
        <w:rPr>
          <w:rFonts w:ascii="Arial" w:hAnsi="Arial" w:cs="Arial"/>
          <w:b/>
          <w:sz w:val="28"/>
          <w:szCs w:val="28"/>
        </w:rPr>
        <w:t>”</w:t>
      </w:r>
    </w:p>
    <w:p w:rsidR="00416286" w:rsidRDefault="00416286" w:rsidP="00D04833">
      <w:pPr>
        <w:spacing w:line="240" w:lineRule="auto"/>
        <w:rPr>
          <w:rFonts w:ascii="Arial" w:hAnsi="Arial" w:cs="Arial"/>
          <w:sz w:val="28"/>
          <w:szCs w:val="28"/>
        </w:rPr>
      </w:pPr>
      <w:r>
        <w:rPr>
          <w:rFonts w:ascii="Arial" w:hAnsi="Arial" w:cs="Arial"/>
          <w:sz w:val="28"/>
          <w:szCs w:val="28"/>
        </w:rPr>
        <w:t xml:space="preserve">Are you glad when it’s time to come to church?  Are you glad when you think about coming to church?   </w:t>
      </w:r>
      <w:r w:rsidR="001631A4">
        <w:rPr>
          <w:rFonts w:ascii="Arial" w:hAnsi="Arial" w:cs="Arial"/>
          <w:sz w:val="28"/>
          <w:szCs w:val="28"/>
        </w:rPr>
        <w:t>Hummm</w:t>
      </w:r>
      <w:r>
        <w:rPr>
          <w:rFonts w:ascii="Arial" w:hAnsi="Arial" w:cs="Arial"/>
          <w:sz w:val="28"/>
          <w:szCs w:val="28"/>
        </w:rPr>
        <w:t>… Some may say Yes, some may say No, some may say sometimes; some may say it depends.</w:t>
      </w:r>
    </w:p>
    <w:p w:rsidR="002544E5" w:rsidRDefault="00416286" w:rsidP="00416286">
      <w:pPr>
        <w:rPr>
          <w:rFonts w:ascii="Arial" w:hAnsi="Arial" w:cs="Arial"/>
          <w:sz w:val="28"/>
          <w:szCs w:val="28"/>
        </w:rPr>
      </w:pPr>
      <w:r>
        <w:rPr>
          <w:rFonts w:ascii="Arial" w:hAnsi="Arial" w:cs="Arial"/>
          <w:sz w:val="28"/>
          <w:szCs w:val="28"/>
        </w:rPr>
        <w:t xml:space="preserve">Have you ever thought about or ask yourself “WHY” you come to church?  </w:t>
      </w:r>
      <w:r w:rsidR="00202802">
        <w:rPr>
          <w:rFonts w:ascii="Arial" w:hAnsi="Arial" w:cs="Arial"/>
          <w:sz w:val="28"/>
          <w:szCs w:val="28"/>
        </w:rPr>
        <w:t>Whatever your answer is, may be the reason why you are or are not glad to come to the house of the Lord.  Hummm . . .</w:t>
      </w:r>
    </w:p>
    <w:p w:rsidR="00416286" w:rsidRDefault="00014FEF" w:rsidP="00014FEF">
      <w:pPr>
        <w:spacing w:line="240" w:lineRule="auto"/>
        <w:rPr>
          <w:rFonts w:ascii="Arial" w:hAnsi="Arial" w:cs="Arial"/>
          <w:sz w:val="28"/>
          <w:szCs w:val="28"/>
        </w:rPr>
      </w:pPr>
      <w:r>
        <w:rPr>
          <w:rFonts w:ascii="Arial" w:hAnsi="Arial" w:cs="Arial"/>
          <w:sz w:val="28"/>
          <w:szCs w:val="28"/>
        </w:rPr>
        <w:t xml:space="preserve">But as Bishop would tell us and as Minister Alyce reminded us last Sunday – What does the Word say about coming to church. </w:t>
      </w:r>
    </w:p>
    <w:p w:rsidR="00CD3ABE" w:rsidRPr="00A95A18" w:rsidRDefault="00CD3ABE" w:rsidP="00CD3ABE">
      <w:pPr>
        <w:spacing w:after="0" w:line="240" w:lineRule="auto"/>
        <w:rPr>
          <w:rFonts w:ascii="Arial" w:hAnsi="Arial" w:cs="Arial"/>
          <w:b/>
          <w:sz w:val="28"/>
          <w:szCs w:val="28"/>
        </w:rPr>
      </w:pPr>
      <w:r w:rsidRPr="00A95A18">
        <w:rPr>
          <w:rFonts w:ascii="Arial" w:hAnsi="Arial" w:cs="Arial"/>
          <w:b/>
          <w:sz w:val="28"/>
          <w:szCs w:val="28"/>
        </w:rPr>
        <w:t>To Receive Education, instruction; information; enlighten</w:t>
      </w:r>
    </w:p>
    <w:p w:rsidR="00CD3ABE" w:rsidRPr="00A95A18" w:rsidRDefault="00CD3ABE" w:rsidP="00CD3ABE">
      <w:pPr>
        <w:pStyle w:val="ListParagraph"/>
        <w:numPr>
          <w:ilvl w:val="0"/>
          <w:numId w:val="3"/>
        </w:numPr>
        <w:spacing w:line="240" w:lineRule="auto"/>
        <w:rPr>
          <w:rFonts w:ascii="Arial" w:hAnsi="Arial" w:cs="Arial"/>
          <w:sz w:val="28"/>
          <w:szCs w:val="28"/>
        </w:rPr>
      </w:pPr>
      <w:r>
        <w:rPr>
          <w:rFonts w:ascii="Arial" w:hAnsi="Arial" w:cs="Arial"/>
          <w:sz w:val="28"/>
          <w:szCs w:val="28"/>
        </w:rPr>
        <w:t>Eph. 4:11-12 “</w:t>
      </w:r>
      <w:r w:rsidRPr="00A95A18">
        <w:rPr>
          <w:rFonts w:ascii="Arial" w:hAnsi="Arial" w:cs="Arial"/>
          <w:sz w:val="28"/>
          <w:szCs w:val="28"/>
        </w:rPr>
        <w:t>And he gave some, apostles; and some, prophets; and some, evangelists, and some pastors and teachers; for the perfecting of the saints, for the work of the ministry, for the edifying of the body of Christ.</w:t>
      </w:r>
      <w:r>
        <w:rPr>
          <w:rFonts w:ascii="Arial" w:hAnsi="Arial" w:cs="Arial"/>
          <w:sz w:val="28"/>
          <w:szCs w:val="28"/>
        </w:rPr>
        <w:t>”</w:t>
      </w:r>
    </w:p>
    <w:p w:rsidR="0046740B" w:rsidRPr="0046740B" w:rsidRDefault="0046740B" w:rsidP="0046740B">
      <w:pPr>
        <w:spacing w:after="0" w:line="240" w:lineRule="auto"/>
        <w:rPr>
          <w:rFonts w:ascii="Arial" w:hAnsi="Arial" w:cs="Arial"/>
          <w:b/>
          <w:sz w:val="28"/>
          <w:szCs w:val="28"/>
        </w:rPr>
      </w:pPr>
      <w:r w:rsidRPr="0046740B">
        <w:rPr>
          <w:rFonts w:ascii="Arial" w:hAnsi="Arial" w:cs="Arial"/>
          <w:b/>
          <w:sz w:val="28"/>
          <w:szCs w:val="28"/>
        </w:rPr>
        <w:t>Blessings pronounced upon</w:t>
      </w:r>
    </w:p>
    <w:p w:rsidR="0046740B" w:rsidRPr="0046740B" w:rsidRDefault="0046740B" w:rsidP="0046740B">
      <w:pPr>
        <w:pStyle w:val="ListParagraph"/>
        <w:numPr>
          <w:ilvl w:val="0"/>
          <w:numId w:val="3"/>
        </w:numPr>
        <w:spacing w:line="240" w:lineRule="auto"/>
        <w:rPr>
          <w:rFonts w:ascii="Arial" w:hAnsi="Arial" w:cs="Arial"/>
          <w:b/>
          <w:sz w:val="28"/>
          <w:szCs w:val="28"/>
        </w:rPr>
      </w:pPr>
      <w:r w:rsidRPr="0046740B">
        <w:rPr>
          <w:rFonts w:ascii="Arial" w:hAnsi="Arial" w:cs="Arial"/>
          <w:sz w:val="28"/>
          <w:szCs w:val="28"/>
        </w:rPr>
        <w:t xml:space="preserve">Ps. 84:4 “Blessed are they that dwell in thy house; they will be still praising thee, Selah </w:t>
      </w:r>
    </w:p>
    <w:p w:rsidR="00CD3ABE" w:rsidRPr="0046740B" w:rsidRDefault="00CD3ABE" w:rsidP="0046740B">
      <w:pPr>
        <w:spacing w:after="0" w:line="240" w:lineRule="auto"/>
        <w:rPr>
          <w:rFonts w:ascii="Arial" w:hAnsi="Arial" w:cs="Arial"/>
          <w:b/>
          <w:sz w:val="28"/>
          <w:szCs w:val="28"/>
        </w:rPr>
      </w:pPr>
      <w:r w:rsidRPr="0046740B">
        <w:rPr>
          <w:rFonts w:ascii="Arial" w:hAnsi="Arial" w:cs="Arial"/>
          <w:b/>
          <w:sz w:val="28"/>
          <w:szCs w:val="28"/>
        </w:rPr>
        <w:t>The Lord is At Church</w:t>
      </w:r>
    </w:p>
    <w:p w:rsidR="00CD3ABE" w:rsidRDefault="00CD3ABE" w:rsidP="00CD3ABE">
      <w:pPr>
        <w:pStyle w:val="ListParagraph"/>
        <w:numPr>
          <w:ilvl w:val="0"/>
          <w:numId w:val="3"/>
        </w:numPr>
        <w:spacing w:line="240" w:lineRule="auto"/>
        <w:rPr>
          <w:rFonts w:ascii="Arial" w:hAnsi="Arial" w:cs="Arial"/>
          <w:sz w:val="28"/>
          <w:szCs w:val="28"/>
        </w:rPr>
      </w:pPr>
      <w:r w:rsidRPr="00797375">
        <w:rPr>
          <w:rFonts w:ascii="Arial" w:hAnsi="Arial" w:cs="Arial"/>
          <w:sz w:val="28"/>
          <w:szCs w:val="28"/>
        </w:rPr>
        <w:t>Matt. 18:20 “For where two or three are gathered together in my name, there am I in the midst of them.</w:t>
      </w:r>
    </w:p>
    <w:p w:rsidR="00CF5890" w:rsidRDefault="00CF5890" w:rsidP="00CF5890">
      <w:pPr>
        <w:spacing w:after="0" w:line="240" w:lineRule="auto"/>
        <w:rPr>
          <w:rFonts w:ascii="Arial" w:hAnsi="Arial" w:cs="Arial"/>
          <w:b/>
          <w:sz w:val="28"/>
          <w:szCs w:val="28"/>
        </w:rPr>
      </w:pPr>
      <w:r w:rsidRPr="00CF5890">
        <w:rPr>
          <w:rFonts w:ascii="Arial" w:hAnsi="Arial" w:cs="Arial"/>
          <w:b/>
          <w:sz w:val="28"/>
          <w:szCs w:val="28"/>
        </w:rPr>
        <w:t xml:space="preserve">To </w:t>
      </w:r>
      <w:r>
        <w:rPr>
          <w:rFonts w:ascii="Arial" w:hAnsi="Arial" w:cs="Arial"/>
          <w:b/>
          <w:sz w:val="28"/>
          <w:szCs w:val="28"/>
        </w:rPr>
        <w:t xml:space="preserve">encourage </w:t>
      </w:r>
      <w:r w:rsidRPr="00CF5890">
        <w:rPr>
          <w:rFonts w:ascii="Arial" w:hAnsi="Arial" w:cs="Arial"/>
          <w:b/>
          <w:sz w:val="28"/>
          <w:szCs w:val="28"/>
        </w:rPr>
        <w:t>one another</w:t>
      </w:r>
    </w:p>
    <w:p w:rsidR="00CF5890" w:rsidRPr="003B045E" w:rsidRDefault="00CF5890" w:rsidP="00CF5890">
      <w:pPr>
        <w:pStyle w:val="ListParagraph"/>
        <w:numPr>
          <w:ilvl w:val="0"/>
          <w:numId w:val="3"/>
        </w:numPr>
        <w:spacing w:line="240" w:lineRule="auto"/>
        <w:rPr>
          <w:rFonts w:ascii="Arial" w:hAnsi="Arial" w:cs="Arial"/>
          <w:b/>
          <w:sz w:val="28"/>
          <w:szCs w:val="28"/>
        </w:rPr>
      </w:pPr>
      <w:r>
        <w:rPr>
          <w:rFonts w:ascii="Arial" w:hAnsi="Arial" w:cs="Arial"/>
          <w:sz w:val="28"/>
          <w:szCs w:val="28"/>
        </w:rPr>
        <w:t>Heb. 10:25, in part “not forsaking the assembling of ourselves together . . . but exhorting one another.”</w:t>
      </w:r>
    </w:p>
    <w:p w:rsidR="003B045E" w:rsidRDefault="003B045E" w:rsidP="003B045E">
      <w:pPr>
        <w:spacing w:after="0" w:line="240" w:lineRule="auto"/>
        <w:rPr>
          <w:rFonts w:ascii="Arial" w:hAnsi="Arial" w:cs="Arial"/>
          <w:b/>
          <w:sz w:val="28"/>
          <w:szCs w:val="28"/>
        </w:rPr>
      </w:pPr>
      <w:r>
        <w:rPr>
          <w:rFonts w:ascii="Arial" w:hAnsi="Arial" w:cs="Arial"/>
          <w:b/>
          <w:sz w:val="28"/>
          <w:szCs w:val="28"/>
        </w:rPr>
        <w:t>To Edify, Teach, Improve</w:t>
      </w:r>
    </w:p>
    <w:p w:rsidR="003B045E" w:rsidRPr="003B045E" w:rsidRDefault="003B045E" w:rsidP="003B045E">
      <w:pPr>
        <w:pStyle w:val="ListParagraph"/>
        <w:numPr>
          <w:ilvl w:val="0"/>
          <w:numId w:val="3"/>
        </w:numPr>
        <w:spacing w:line="240" w:lineRule="auto"/>
        <w:rPr>
          <w:rFonts w:ascii="Arial" w:hAnsi="Arial" w:cs="Arial"/>
          <w:b/>
          <w:sz w:val="28"/>
          <w:szCs w:val="28"/>
        </w:rPr>
      </w:pPr>
      <w:r w:rsidRPr="003B045E">
        <w:rPr>
          <w:rFonts w:ascii="Arial" w:hAnsi="Arial" w:cs="Arial"/>
          <w:sz w:val="28"/>
          <w:szCs w:val="28"/>
        </w:rPr>
        <w:t>I Cor. 14:26 “How is it then brethren?  When ye come together, every one of you hath a psalm, hath a doctrine, hath a tongue, hath a revelation, hath an interpretation.  Let all things be done unto edifying</w:t>
      </w:r>
      <w:r>
        <w:rPr>
          <w:rFonts w:ascii="Arial" w:hAnsi="Arial" w:cs="Arial"/>
          <w:sz w:val="28"/>
          <w:szCs w:val="28"/>
        </w:rPr>
        <w:t>.”</w:t>
      </w:r>
      <w:r w:rsidRPr="003B045E">
        <w:rPr>
          <w:rFonts w:ascii="Arial" w:hAnsi="Arial" w:cs="Arial"/>
          <w:b/>
          <w:sz w:val="28"/>
          <w:szCs w:val="28"/>
        </w:rPr>
        <w:t xml:space="preserve"> </w:t>
      </w:r>
    </w:p>
    <w:p w:rsidR="00CF5890" w:rsidRPr="00F8490E" w:rsidRDefault="00CF5890" w:rsidP="00CF5890">
      <w:pPr>
        <w:spacing w:after="0" w:line="240" w:lineRule="auto"/>
        <w:rPr>
          <w:rFonts w:ascii="Arial" w:hAnsi="Arial" w:cs="Arial"/>
          <w:b/>
          <w:sz w:val="28"/>
          <w:szCs w:val="28"/>
        </w:rPr>
      </w:pPr>
      <w:r>
        <w:rPr>
          <w:rFonts w:ascii="Arial" w:hAnsi="Arial" w:cs="Arial"/>
          <w:b/>
          <w:sz w:val="28"/>
          <w:szCs w:val="28"/>
        </w:rPr>
        <w:t xml:space="preserve">The Lord’s Command us to </w:t>
      </w:r>
    </w:p>
    <w:p w:rsidR="00CF5890" w:rsidRDefault="00CF5890" w:rsidP="00CF5890">
      <w:pPr>
        <w:pStyle w:val="ListParagraph"/>
        <w:numPr>
          <w:ilvl w:val="0"/>
          <w:numId w:val="3"/>
        </w:numPr>
        <w:spacing w:line="240" w:lineRule="auto"/>
        <w:rPr>
          <w:rFonts w:ascii="Arial" w:hAnsi="Arial" w:cs="Arial"/>
          <w:sz w:val="28"/>
          <w:szCs w:val="28"/>
        </w:rPr>
      </w:pPr>
      <w:r w:rsidRPr="00F8490E">
        <w:rPr>
          <w:rFonts w:ascii="Arial" w:hAnsi="Arial" w:cs="Arial"/>
          <w:sz w:val="28"/>
          <w:szCs w:val="28"/>
        </w:rPr>
        <w:t>Heb. 10:25 “Not forsaking the assembling of ourselves together, as the manner of some is; but exhorting one another; and so much the more, as ye see the day approaching.</w:t>
      </w:r>
    </w:p>
    <w:p w:rsidR="00202802" w:rsidRDefault="001631A4" w:rsidP="00CF5890">
      <w:pPr>
        <w:spacing w:after="0" w:line="240" w:lineRule="auto"/>
        <w:rPr>
          <w:rFonts w:ascii="Arial" w:hAnsi="Arial" w:cs="Arial"/>
          <w:sz w:val="28"/>
          <w:szCs w:val="28"/>
        </w:rPr>
      </w:pPr>
      <w:r>
        <w:rPr>
          <w:rFonts w:ascii="Arial" w:hAnsi="Arial" w:cs="Arial"/>
          <w:sz w:val="28"/>
          <w:szCs w:val="28"/>
        </w:rPr>
        <w:t>We come to church</w:t>
      </w:r>
      <w:r w:rsidR="001145B9">
        <w:rPr>
          <w:rFonts w:ascii="Arial" w:hAnsi="Arial" w:cs="Arial"/>
          <w:sz w:val="28"/>
          <w:szCs w:val="28"/>
        </w:rPr>
        <w:t xml:space="preserve"> or we should come to church because the word tells us</w:t>
      </w:r>
      <w:r w:rsidR="004355BD">
        <w:rPr>
          <w:rFonts w:ascii="Arial" w:hAnsi="Arial" w:cs="Arial"/>
          <w:sz w:val="28"/>
          <w:szCs w:val="28"/>
        </w:rPr>
        <w:t xml:space="preserve"> in </w:t>
      </w:r>
      <w:r w:rsidR="00014FEF" w:rsidRPr="001145B9">
        <w:rPr>
          <w:rFonts w:ascii="Arial" w:hAnsi="Arial" w:cs="Arial"/>
          <w:sz w:val="28"/>
          <w:szCs w:val="28"/>
        </w:rPr>
        <w:t>Heb. 10:25</w:t>
      </w:r>
      <w:r w:rsidR="004355BD">
        <w:rPr>
          <w:rFonts w:ascii="Arial" w:hAnsi="Arial" w:cs="Arial"/>
          <w:sz w:val="28"/>
          <w:szCs w:val="28"/>
        </w:rPr>
        <w:t xml:space="preserve"> -- </w:t>
      </w:r>
      <w:r w:rsidR="004355BD" w:rsidRPr="004355BD">
        <w:rPr>
          <w:rFonts w:ascii="Arial" w:hAnsi="Arial" w:cs="Arial"/>
          <w:b/>
          <w:i/>
          <w:sz w:val="28"/>
          <w:szCs w:val="28"/>
          <w:u w:val="single"/>
        </w:rPr>
        <w:t>NOT TO</w:t>
      </w:r>
      <w:r w:rsidR="004355BD">
        <w:rPr>
          <w:rFonts w:ascii="Arial" w:hAnsi="Arial" w:cs="Arial"/>
          <w:sz w:val="28"/>
          <w:szCs w:val="28"/>
        </w:rPr>
        <w:t xml:space="preserve"> abandon, neglect, the gathering together of ourselves.</w:t>
      </w:r>
    </w:p>
    <w:p w:rsidR="00202802" w:rsidRDefault="004355BD" w:rsidP="00CF5890">
      <w:pPr>
        <w:spacing w:after="0" w:line="240" w:lineRule="auto"/>
        <w:rPr>
          <w:rFonts w:ascii="Arial" w:hAnsi="Arial" w:cs="Arial"/>
          <w:sz w:val="28"/>
          <w:szCs w:val="28"/>
        </w:rPr>
      </w:pPr>
      <w:r w:rsidRPr="00202802">
        <w:rPr>
          <w:rFonts w:ascii="Arial" w:hAnsi="Arial" w:cs="Arial"/>
          <w:b/>
          <w:sz w:val="28"/>
          <w:szCs w:val="28"/>
        </w:rPr>
        <w:lastRenderedPageBreak/>
        <w:t>(</w:t>
      </w:r>
      <w:r w:rsidR="00014FEF" w:rsidRPr="00202802">
        <w:rPr>
          <w:rFonts w:ascii="Arial" w:hAnsi="Arial" w:cs="Arial"/>
          <w:b/>
          <w:sz w:val="28"/>
          <w:szCs w:val="28"/>
        </w:rPr>
        <w:t>“Not forsaking the assembling of ourselves together, as the manner of some is; but exhorting one another; and so much the more, as ye see the day approaching</w:t>
      </w:r>
      <w:r w:rsidR="001145B9" w:rsidRPr="00202802">
        <w:rPr>
          <w:rFonts w:ascii="Arial" w:hAnsi="Arial" w:cs="Arial"/>
          <w:b/>
          <w:sz w:val="28"/>
          <w:szCs w:val="28"/>
        </w:rPr>
        <w:t>.</w:t>
      </w:r>
      <w:r w:rsidR="001145B9">
        <w:rPr>
          <w:rFonts w:ascii="Arial" w:hAnsi="Arial" w:cs="Arial"/>
          <w:sz w:val="28"/>
          <w:szCs w:val="28"/>
        </w:rPr>
        <w:t>”</w:t>
      </w:r>
      <w:r>
        <w:rPr>
          <w:rFonts w:ascii="Arial" w:hAnsi="Arial" w:cs="Arial"/>
          <w:sz w:val="28"/>
          <w:szCs w:val="28"/>
        </w:rPr>
        <w:t xml:space="preserve">).  </w:t>
      </w:r>
      <w:bookmarkStart w:id="0" w:name="_GoBack"/>
      <w:bookmarkEnd w:id="0"/>
    </w:p>
    <w:p w:rsidR="00202802" w:rsidRPr="00437194" w:rsidRDefault="00202802" w:rsidP="00CF5890">
      <w:pPr>
        <w:spacing w:after="0" w:line="240" w:lineRule="auto"/>
        <w:rPr>
          <w:rFonts w:ascii="Arial" w:hAnsi="Arial" w:cs="Arial"/>
          <w:sz w:val="16"/>
          <w:szCs w:val="16"/>
        </w:rPr>
      </w:pPr>
    </w:p>
    <w:p w:rsidR="00CF5890" w:rsidRDefault="004355BD" w:rsidP="00CF5890">
      <w:pPr>
        <w:spacing w:after="0" w:line="240" w:lineRule="auto"/>
        <w:rPr>
          <w:rFonts w:ascii="Arial" w:hAnsi="Arial" w:cs="Arial"/>
          <w:sz w:val="28"/>
          <w:szCs w:val="28"/>
        </w:rPr>
      </w:pPr>
      <w:r>
        <w:rPr>
          <w:rFonts w:ascii="Arial" w:hAnsi="Arial" w:cs="Arial"/>
          <w:sz w:val="28"/>
          <w:szCs w:val="28"/>
        </w:rPr>
        <w:t>When we don’t come tog</w:t>
      </w:r>
      <w:r w:rsidR="003B045E">
        <w:rPr>
          <w:rFonts w:ascii="Arial" w:hAnsi="Arial" w:cs="Arial"/>
          <w:sz w:val="28"/>
          <w:szCs w:val="28"/>
        </w:rPr>
        <w:t>e</w:t>
      </w:r>
      <w:r>
        <w:rPr>
          <w:rFonts w:ascii="Arial" w:hAnsi="Arial" w:cs="Arial"/>
          <w:sz w:val="28"/>
          <w:szCs w:val="28"/>
        </w:rPr>
        <w:t>ther</w:t>
      </w:r>
      <w:r w:rsidR="003B045E">
        <w:rPr>
          <w:rFonts w:ascii="Arial" w:hAnsi="Arial" w:cs="Arial"/>
          <w:sz w:val="28"/>
          <w:szCs w:val="28"/>
        </w:rPr>
        <w:t xml:space="preserve"> as a body in this building,</w:t>
      </w:r>
      <w:r>
        <w:rPr>
          <w:rFonts w:ascii="Arial" w:hAnsi="Arial" w:cs="Arial"/>
          <w:sz w:val="28"/>
          <w:szCs w:val="28"/>
        </w:rPr>
        <w:t xml:space="preserve"> we are being disobedient to God and we may cause others to do so as well.</w:t>
      </w:r>
    </w:p>
    <w:p w:rsidR="00CF5890" w:rsidRPr="00437194" w:rsidRDefault="00CF5890" w:rsidP="00CF5890">
      <w:pPr>
        <w:spacing w:after="0" w:line="240" w:lineRule="auto"/>
        <w:rPr>
          <w:rFonts w:ascii="Arial" w:hAnsi="Arial" w:cs="Arial"/>
          <w:b/>
          <w:sz w:val="16"/>
          <w:szCs w:val="16"/>
        </w:rPr>
      </w:pPr>
    </w:p>
    <w:p w:rsidR="00416286" w:rsidRDefault="004355BD" w:rsidP="00CF5890">
      <w:pPr>
        <w:spacing w:after="0" w:line="240" w:lineRule="auto"/>
        <w:rPr>
          <w:rFonts w:ascii="Arial" w:hAnsi="Arial" w:cs="Arial"/>
          <w:sz w:val="28"/>
          <w:szCs w:val="28"/>
        </w:rPr>
      </w:pPr>
      <w:r w:rsidRPr="00C7749F">
        <w:rPr>
          <w:rFonts w:ascii="Arial" w:hAnsi="Arial" w:cs="Arial"/>
          <w:b/>
          <w:sz w:val="28"/>
          <w:szCs w:val="28"/>
        </w:rPr>
        <w:t>NOT TO</w:t>
      </w:r>
      <w:r w:rsidR="00C827F8">
        <w:rPr>
          <w:rFonts w:ascii="Arial" w:hAnsi="Arial" w:cs="Arial"/>
          <w:b/>
          <w:sz w:val="28"/>
          <w:szCs w:val="28"/>
        </w:rPr>
        <w:t xml:space="preserve"> </w:t>
      </w:r>
      <w:r w:rsidR="00C827F8" w:rsidRPr="00C827F8">
        <w:rPr>
          <w:rFonts w:ascii="Arial" w:hAnsi="Arial" w:cs="Arial"/>
          <w:sz w:val="28"/>
          <w:szCs w:val="28"/>
        </w:rPr>
        <w:t>forsake the assembling of ourselves</w:t>
      </w:r>
      <w:r>
        <w:rPr>
          <w:rFonts w:ascii="Arial" w:hAnsi="Arial" w:cs="Arial"/>
          <w:sz w:val="28"/>
          <w:szCs w:val="28"/>
        </w:rPr>
        <w:t xml:space="preserve">, does not give us any options to come when we feel like it, </w:t>
      </w:r>
      <w:r w:rsidR="00C7749F">
        <w:rPr>
          <w:rFonts w:ascii="Arial" w:hAnsi="Arial" w:cs="Arial"/>
          <w:sz w:val="28"/>
          <w:szCs w:val="28"/>
        </w:rPr>
        <w:t xml:space="preserve">or </w:t>
      </w:r>
      <w:r>
        <w:rPr>
          <w:rFonts w:ascii="Arial" w:hAnsi="Arial" w:cs="Arial"/>
          <w:sz w:val="28"/>
          <w:szCs w:val="28"/>
        </w:rPr>
        <w:t xml:space="preserve">when we have nothing </w:t>
      </w:r>
      <w:r w:rsidR="00C7749F">
        <w:rPr>
          <w:rFonts w:ascii="Arial" w:hAnsi="Arial" w:cs="Arial"/>
          <w:sz w:val="28"/>
          <w:szCs w:val="28"/>
        </w:rPr>
        <w:t xml:space="preserve">else or </w:t>
      </w:r>
      <w:r>
        <w:rPr>
          <w:rFonts w:ascii="Arial" w:hAnsi="Arial" w:cs="Arial"/>
          <w:sz w:val="28"/>
          <w:szCs w:val="28"/>
        </w:rPr>
        <w:t>better to do</w:t>
      </w:r>
      <w:r w:rsidR="00C7749F">
        <w:rPr>
          <w:rFonts w:ascii="Arial" w:hAnsi="Arial" w:cs="Arial"/>
          <w:sz w:val="28"/>
          <w:szCs w:val="28"/>
        </w:rPr>
        <w:t xml:space="preserve">. </w:t>
      </w:r>
      <w:r w:rsidR="00C827F8">
        <w:rPr>
          <w:rFonts w:ascii="Arial" w:hAnsi="Arial" w:cs="Arial"/>
          <w:sz w:val="28"/>
          <w:szCs w:val="28"/>
        </w:rPr>
        <w:t xml:space="preserve"> We forsake the assembly whenever we can be here, but choose to be somewhere else. </w:t>
      </w:r>
      <w:r w:rsidR="00C7749F">
        <w:rPr>
          <w:rFonts w:ascii="Arial" w:hAnsi="Arial" w:cs="Arial"/>
          <w:sz w:val="28"/>
          <w:szCs w:val="28"/>
        </w:rPr>
        <w:t xml:space="preserve"> Now, are there times or legitimate reasons one cannot come to church – Why of course.</w:t>
      </w:r>
      <w:r>
        <w:rPr>
          <w:rFonts w:ascii="Arial" w:hAnsi="Arial" w:cs="Arial"/>
          <w:sz w:val="28"/>
          <w:szCs w:val="28"/>
        </w:rPr>
        <w:t xml:space="preserve"> </w:t>
      </w:r>
      <w:r w:rsidR="00C7749F">
        <w:rPr>
          <w:rFonts w:ascii="Arial" w:hAnsi="Arial" w:cs="Arial"/>
          <w:sz w:val="28"/>
          <w:szCs w:val="28"/>
        </w:rPr>
        <w:t xml:space="preserve"> However, I would caution us to examine those reasons very carefully.  We can justify our actions</w:t>
      </w:r>
      <w:r w:rsidR="00E77160">
        <w:rPr>
          <w:rFonts w:ascii="Arial" w:hAnsi="Arial" w:cs="Arial"/>
          <w:sz w:val="28"/>
          <w:szCs w:val="28"/>
        </w:rPr>
        <w:t xml:space="preserve"> or lack of actions</w:t>
      </w:r>
      <w:r w:rsidR="00C7749F">
        <w:rPr>
          <w:rFonts w:ascii="Arial" w:hAnsi="Arial" w:cs="Arial"/>
          <w:sz w:val="28"/>
          <w:szCs w:val="28"/>
        </w:rPr>
        <w:t xml:space="preserve"> to be appropriate </w:t>
      </w:r>
      <w:r w:rsidR="00E77160">
        <w:rPr>
          <w:rFonts w:ascii="Arial" w:hAnsi="Arial" w:cs="Arial"/>
          <w:sz w:val="28"/>
          <w:szCs w:val="28"/>
        </w:rPr>
        <w:t>or</w:t>
      </w:r>
      <w:r w:rsidR="00C7749F">
        <w:rPr>
          <w:rFonts w:ascii="Arial" w:hAnsi="Arial" w:cs="Arial"/>
          <w:sz w:val="28"/>
          <w:szCs w:val="28"/>
        </w:rPr>
        <w:t xml:space="preserve"> right </w:t>
      </w:r>
      <w:r w:rsidR="00E77160">
        <w:rPr>
          <w:rFonts w:ascii="Arial" w:hAnsi="Arial" w:cs="Arial"/>
          <w:sz w:val="28"/>
          <w:szCs w:val="28"/>
        </w:rPr>
        <w:t>based upon our own reasoning.  However, Prov. 21:2 (in part) says “Every way of a man is right in his own eyes. . .”</w:t>
      </w:r>
    </w:p>
    <w:p w:rsidR="00437194" w:rsidRPr="00437194" w:rsidRDefault="00437194" w:rsidP="00437194">
      <w:pPr>
        <w:spacing w:after="0" w:line="240" w:lineRule="auto"/>
        <w:rPr>
          <w:rFonts w:ascii="Arial" w:hAnsi="Arial" w:cs="Arial"/>
          <w:sz w:val="16"/>
          <w:szCs w:val="16"/>
        </w:rPr>
      </w:pPr>
    </w:p>
    <w:p w:rsidR="0046740B" w:rsidRDefault="005075B8" w:rsidP="00882D0F">
      <w:pPr>
        <w:spacing w:line="240" w:lineRule="auto"/>
        <w:rPr>
          <w:rFonts w:ascii="Arial" w:hAnsi="Arial" w:cs="Arial"/>
          <w:sz w:val="28"/>
          <w:szCs w:val="28"/>
        </w:rPr>
      </w:pPr>
      <w:r>
        <w:rPr>
          <w:rFonts w:ascii="Arial" w:hAnsi="Arial" w:cs="Arial"/>
          <w:sz w:val="28"/>
          <w:szCs w:val="28"/>
        </w:rPr>
        <w:t xml:space="preserve">It is written, I Cor. 12:18, God has set the members every one of them in the body, as it has pleased him.  We are not just here by happenstance; we are here because God placed us here </w:t>
      </w:r>
      <w:r w:rsidR="00470E0A">
        <w:rPr>
          <w:rFonts w:ascii="Arial" w:hAnsi="Arial" w:cs="Arial"/>
          <w:sz w:val="28"/>
          <w:szCs w:val="28"/>
        </w:rPr>
        <w:t xml:space="preserve">together as one united body.  </w:t>
      </w:r>
      <w:r w:rsidR="00FC20CA">
        <w:rPr>
          <w:rFonts w:ascii="Arial" w:hAnsi="Arial" w:cs="Arial"/>
          <w:sz w:val="28"/>
          <w:szCs w:val="28"/>
        </w:rPr>
        <w:t>A</w:t>
      </w:r>
      <w:r>
        <w:rPr>
          <w:rFonts w:ascii="Arial" w:hAnsi="Arial" w:cs="Arial"/>
          <w:sz w:val="28"/>
          <w:szCs w:val="28"/>
        </w:rPr>
        <w:t xml:space="preserve">nd since </w:t>
      </w:r>
      <w:r w:rsidR="00470E0A">
        <w:rPr>
          <w:rFonts w:ascii="Arial" w:hAnsi="Arial" w:cs="Arial"/>
          <w:sz w:val="28"/>
          <w:szCs w:val="28"/>
        </w:rPr>
        <w:t>H</w:t>
      </w:r>
      <w:r>
        <w:rPr>
          <w:rFonts w:ascii="Arial" w:hAnsi="Arial" w:cs="Arial"/>
          <w:sz w:val="28"/>
          <w:szCs w:val="28"/>
        </w:rPr>
        <w:t xml:space="preserve">e placed us here, He has a purpose for us and we should not take it lightly by coming to church when we feel like it or not or come when we have nothing better to do.   </w:t>
      </w:r>
    </w:p>
    <w:p w:rsidR="00C827F8" w:rsidRDefault="005075B8" w:rsidP="00882D0F">
      <w:pPr>
        <w:spacing w:line="240" w:lineRule="auto"/>
        <w:rPr>
          <w:rFonts w:ascii="Arial" w:hAnsi="Arial" w:cs="Arial"/>
          <w:sz w:val="28"/>
          <w:szCs w:val="28"/>
        </w:rPr>
      </w:pPr>
      <w:r>
        <w:rPr>
          <w:rFonts w:ascii="Arial" w:hAnsi="Arial" w:cs="Arial"/>
          <w:sz w:val="28"/>
          <w:szCs w:val="28"/>
        </w:rPr>
        <w:t>We are united together as one body</w:t>
      </w:r>
      <w:r w:rsidR="00470E0A">
        <w:rPr>
          <w:rFonts w:ascii="Arial" w:hAnsi="Arial" w:cs="Arial"/>
          <w:sz w:val="28"/>
          <w:szCs w:val="28"/>
        </w:rPr>
        <w:t>, the body of Christ, and members in particular.  W</w:t>
      </w:r>
      <w:r w:rsidR="004D359D">
        <w:rPr>
          <w:rFonts w:ascii="Arial" w:hAnsi="Arial" w:cs="Arial"/>
          <w:sz w:val="28"/>
          <w:szCs w:val="28"/>
        </w:rPr>
        <w:t>hen w</w:t>
      </w:r>
      <w:r w:rsidR="00470E0A">
        <w:rPr>
          <w:rFonts w:ascii="Arial" w:hAnsi="Arial" w:cs="Arial"/>
          <w:sz w:val="28"/>
          <w:szCs w:val="28"/>
        </w:rPr>
        <w:t>e</w:t>
      </w:r>
      <w:r w:rsidR="004D359D">
        <w:rPr>
          <w:rFonts w:ascii="Arial" w:hAnsi="Arial" w:cs="Arial"/>
          <w:sz w:val="28"/>
          <w:szCs w:val="28"/>
        </w:rPr>
        <w:t xml:space="preserve"> come together we </w:t>
      </w:r>
      <w:r w:rsidR="00470E0A">
        <w:rPr>
          <w:rFonts w:ascii="Arial" w:hAnsi="Arial" w:cs="Arial"/>
          <w:sz w:val="28"/>
          <w:szCs w:val="28"/>
        </w:rPr>
        <w:t>all have different assignments</w:t>
      </w:r>
      <w:r w:rsidR="004D359D">
        <w:rPr>
          <w:rFonts w:ascii="Arial" w:hAnsi="Arial" w:cs="Arial"/>
          <w:sz w:val="28"/>
          <w:szCs w:val="28"/>
        </w:rPr>
        <w:t xml:space="preserve"> (apostles, prophets, teachers, miracles) and </w:t>
      </w:r>
      <w:r w:rsidR="003B045E">
        <w:rPr>
          <w:rFonts w:ascii="Arial" w:hAnsi="Arial" w:cs="Arial"/>
          <w:sz w:val="28"/>
          <w:szCs w:val="28"/>
        </w:rPr>
        <w:t xml:space="preserve">we have </w:t>
      </w:r>
      <w:r w:rsidR="004D359D">
        <w:rPr>
          <w:rFonts w:ascii="Arial" w:hAnsi="Arial" w:cs="Arial"/>
          <w:sz w:val="28"/>
          <w:szCs w:val="28"/>
        </w:rPr>
        <w:t xml:space="preserve">unique </w:t>
      </w:r>
      <w:r w:rsidR="00470E0A">
        <w:rPr>
          <w:rFonts w:ascii="Arial" w:hAnsi="Arial" w:cs="Arial"/>
          <w:sz w:val="28"/>
          <w:szCs w:val="28"/>
        </w:rPr>
        <w:t>gifts</w:t>
      </w:r>
      <w:r w:rsidR="004D359D">
        <w:rPr>
          <w:rFonts w:ascii="Arial" w:hAnsi="Arial" w:cs="Arial"/>
          <w:sz w:val="28"/>
          <w:szCs w:val="28"/>
        </w:rPr>
        <w:t xml:space="preserve"> (healing, helps, governments, diversities of tongues) for the body of Christ.  </w:t>
      </w:r>
      <w:r w:rsidR="00470E0A">
        <w:rPr>
          <w:rFonts w:ascii="Arial" w:hAnsi="Arial" w:cs="Arial"/>
          <w:sz w:val="28"/>
          <w:szCs w:val="28"/>
        </w:rPr>
        <w:t xml:space="preserve"> </w:t>
      </w:r>
      <w:r w:rsidR="004D359D">
        <w:rPr>
          <w:rFonts w:ascii="Arial" w:hAnsi="Arial" w:cs="Arial"/>
          <w:sz w:val="28"/>
          <w:szCs w:val="28"/>
        </w:rPr>
        <w:t>A</w:t>
      </w:r>
      <w:r w:rsidR="00470E0A">
        <w:rPr>
          <w:rFonts w:ascii="Arial" w:hAnsi="Arial" w:cs="Arial"/>
          <w:sz w:val="28"/>
          <w:szCs w:val="28"/>
        </w:rPr>
        <w:t>nd when one of us is not here, something is lacking; someone will miss something that God has given you to give to someone</w:t>
      </w:r>
      <w:r w:rsidR="004D359D">
        <w:rPr>
          <w:rFonts w:ascii="Arial" w:hAnsi="Arial" w:cs="Arial"/>
          <w:sz w:val="28"/>
          <w:szCs w:val="28"/>
        </w:rPr>
        <w:t xml:space="preserve"> who has a need (e.g.</w:t>
      </w:r>
      <w:r w:rsidR="00470E0A">
        <w:rPr>
          <w:rFonts w:ascii="Arial" w:hAnsi="Arial" w:cs="Arial"/>
          <w:sz w:val="28"/>
          <w:szCs w:val="28"/>
        </w:rPr>
        <w:t xml:space="preserve"> encourage</w:t>
      </w:r>
      <w:r w:rsidR="004D359D">
        <w:rPr>
          <w:rFonts w:ascii="Arial" w:hAnsi="Arial" w:cs="Arial"/>
          <w:sz w:val="28"/>
          <w:szCs w:val="28"/>
        </w:rPr>
        <w:t>ment, exhortation, healing, etc.)</w:t>
      </w:r>
      <w:r w:rsidR="00470E0A">
        <w:rPr>
          <w:rFonts w:ascii="Arial" w:hAnsi="Arial" w:cs="Arial"/>
          <w:sz w:val="28"/>
          <w:szCs w:val="28"/>
        </w:rPr>
        <w:t xml:space="preserve">.  </w:t>
      </w:r>
      <w:r>
        <w:rPr>
          <w:rFonts w:ascii="Arial" w:hAnsi="Arial" w:cs="Arial"/>
          <w:sz w:val="28"/>
          <w:szCs w:val="28"/>
        </w:rPr>
        <w:t xml:space="preserve"> </w:t>
      </w:r>
      <w:r w:rsidR="00470E0A">
        <w:rPr>
          <w:rFonts w:ascii="Arial" w:hAnsi="Arial" w:cs="Arial"/>
          <w:sz w:val="28"/>
          <w:szCs w:val="28"/>
        </w:rPr>
        <w:t>You may say, O’ I will give it to them the next time I see them or I’ll call them.  What you had to give th</w:t>
      </w:r>
      <w:r w:rsidR="004D359D">
        <w:rPr>
          <w:rFonts w:ascii="Arial" w:hAnsi="Arial" w:cs="Arial"/>
          <w:sz w:val="28"/>
          <w:szCs w:val="28"/>
        </w:rPr>
        <w:t>at person or persons</w:t>
      </w:r>
      <w:r w:rsidR="00470E0A">
        <w:rPr>
          <w:rFonts w:ascii="Arial" w:hAnsi="Arial" w:cs="Arial"/>
          <w:sz w:val="28"/>
          <w:szCs w:val="28"/>
        </w:rPr>
        <w:t xml:space="preserve"> was for that appointed time and there may not be a next time.</w:t>
      </w:r>
      <w:r w:rsidR="00FC20CA">
        <w:rPr>
          <w:rFonts w:ascii="Arial" w:hAnsi="Arial" w:cs="Arial"/>
          <w:sz w:val="28"/>
          <w:szCs w:val="28"/>
        </w:rPr>
        <w:t xml:space="preserve">  </w:t>
      </w:r>
    </w:p>
    <w:p w:rsidR="003B045E" w:rsidRDefault="003B045E" w:rsidP="00882D0F">
      <w:pPr>
        <w:spacing w:line="240" w:lineRule="auto"/>
        <w:rPr>
          <w:rFonts w:ascii="Arial" w:hAnsi="Arial" w:cs="Arial"/>
          <w:sz w:val="28"/>
          <w:szCs w:val="28"/>
        </w:rPr>
      </w:pPr>
      <w:r>
        <w:rPr>
          <w:rFonts w:ascii="Arial" w:hAnsi="Arial" w:cs="Arial"/>
          <w:sz w:val="28"/>
          <w:szCs w:val="28"/>
        </w:rPr>
        <w:t xml:space="preserve">When we assemble and do the things God commands, it builds us up and makes us stronger.  </w:t>
      </w:r>
      <w:r w:rsidR="0046740B">
        <w:rPr>
          <w:rFonts w:ascii="Arial" w:hAnsi="Arial" w:cs="Arial"/>
          <w:sz w:val="28"/>
          <w:szCs w:val="28"/>
        </w:rPr>
        <w:t xml:space="preserve">  </w:t>
      </w:r>
      <w:r>
        <w:rPr>
          <w:rFonts w:ascii="Arial" w:hAnsi="Arial" w:cs="Arial"/>
          <w:sz w:val="28"/>
          <w:szCs w:val="28"/>
        </w:rPr>
        <w:t xml:space="preserve">When we don’t assemble ourselves together at the appointed time, whether it’s one time or more, </w:t>
      </w:r>
      <w:r w:rsidR="001F3960">
        <w:rPr>
          <w:rFonts w:ascii="Arial" w:hAnsi="Arial" w:cs="Arial"/>
          <w:sz w:val="28"/>
          <w:szCs w:val="28"/>
        </w:rPr>
        <w:t>we become weak and weaker and weaker.  And we open the door for satan to attack us and our families in every which way possible.</w:t>
      </w:r>
    </w:p>
    <w:p w:rsidR="003B045E" w:rsidRDefault="001F3960" w:rsidP="00882D0F">
      <w:pPr>
        <w:spacing w:line="240" w:lineRule="auto"/>
        <w:rPr>
          <w:rFonts w:ascii="Arial" w:hAnsi="Arial" w:cs="Arial"/>
          <w:sz w:val="28"/>
          <w:szCs w:val="28"/>
        </w:rPr>
      </w:pPr>
      <w:r>
        <w:rPr>
          <w:rFonts w:ascii="Arial" w:hAnsi="Arial" w:cs="Arial"/>
          <w:sz w:val="28"/>
          <w:szCs w:val="28"/>
        </w:rPr>
        <w:t xml:space="preserve">As I stated earlier, unfortunately, there may be circumstances beyond our control that we are unable to attend church.  In these instances, we can struggle to stay strong and may even fall </w:t>
      </w:r>
      <w:r w:rsidR="00324B2E">
        <w:rPr>
          <w:rFonts w:ascii="Arial" w:hAnsi="Arial" w:cs="Arial"/>
          <w:sz w:val="28"/>
          <w:szCs w:val="28"/>
        </w:rPr>
        <w:t>a</w:t>
      </w:r>
      <w:r>
        <w:rPr>
          <w:rFonts w:ascii="Arial" w:hAnsi="Arial" w:cs="Arial"/>
          <w:sz w:val="28"/>
          <w:szCs w:val="28"/>
        </w:rPr>
        <w:t xml:space="preserve">way.  Therefore, it is </w:t>
      </w:r>
      <w:r w:rsidR="00AF3A66">
        <w:rPr>
          <w:rFonts w:ascii="Arial" w:hAnsi="Arial" w:cs="Arial"/>
          <w:sz w:val="28"/>
          <w:szCs w:val="28"/>
        </w:rPr>
        <w:t>the</w:t>
      </w:r>
      <w:r>
        <w:rPr>
          <w:rFonts w:ascii="Arial" w:hAnsi="Arial" w:cs="Arial"/>
          <w:sz w:val="28"/>
          <w:szCs w:val="28"/>
        </w:rPr>
        <w:t xml:space="preserve"> responsibility</w:t>
      </w:r>
      <w:r w:rsidR="00AF3A66">
        <w:rPr>
          <w:rFonts w:ascii="Arial" w:hAnsi="Arial" w:cs="Arial"/>
          <w:sz w:val="28"/>
          <w:szCs w:val="28"/>
        </w:rPr>
        <w:t xml:space="preserve"> of those who can and will come to church</w:t>
      </w:r>
      <w:r>
        <w:rPr>
          <w:rFonts w:ascii="Arial" w:hAnsi="Arial" w:cs="Arial"/>
          <w:sz w:val="28"/>
          <w:szCs w:val="28"/>
        </w:rPr>
        <w:t xml:space="preserve"> to encourage </w:t>
      </w:r>
      <w:r w:rsidR="00AF3A66">
        <w:rPr>
          <w:rFonts w:ascii="Arial" w:hAnsi="Arial" w:cs="Arial"/>
          <w:sz w:val="28"/>
          <w:szCs w:val="28"/>
        </w:rPr>
        <w:t>oth</w:t>
      </w:r>
      <w:r>
        <w:rPr>
          <w:rFonts w:ascii="Arial" w:hAnsi="Arial" w:cs="Arial"/>
          <w:sz w:val="28"/>
          <w:szCs w:val="28"/>
        </w:rPr>
        <w:t>e</w:t>
      </w:r>
      <w:r w:rsidR="00AF3A66">
        <w:rPr>
          <w:rFonts w:ascii="Arial" w:hAnsi="Arial" w:cs="Arial"/>
          <w:sz w:val="28"/>
          <w:szCs w:val="28"/>
        </w:rPr>
        <w:t>rs</w:t>
      </w:r>
      <w:r>
        <w:rPr>
          <w:rFonts w:ascii="Arial" w:hAnsi="Arial" w:cs="Arial"/>
          <w:sz w:val="28"/>
          <w:szCs w:val="28"/>
        </w:rPr>
        <w:t xml:space="preserve"> when they are unable to be at church.</w:t>
      </w:r>
    </w:p>
    <w:p w:rsidR="0046740B" w:rsidRDefault="0046740B" w:rsidP="00882D0F">
      <w:pPr>
        <w:spacing w:line="240" w:lineRule="auto"/>
        <w:rPr>
          <w:rFonts w:ascii="Arial" w:hAnsi="Arial" w:cs="Arial"/>
          <w:sz w:val="28"/>
          <w:szCs w:val="28"/>
        </w:rPr>
      </w:pPr>
      <w:r>
        <w:rPr>
          <w:rFonts w:ascii="Arial" w:hAnsi="Arial" w:cs="Arial"/>
          <w:sz w:val="28"/>
          <w:szCs w:val="28"/>
        </w:rPr>
        <w:t xml:space="preserve">Remember, when we assemble ourselves together we strengthen and encourage each other.  You may give someone a kind word, encouragement, a smile, a hug or just your presence at church can change and make a difference to someone or even </w:t>
      </w:r>
      <w:r>
        <w:rPr>
          <w:rFonts w:ascii="Arial" w:hAnsi="Arial" w:cs="Arial"/>
          <w:sz w:val="28"/>
          <w:szCs w:val="28"/>
        </w:rPr>
        <w:lastRenderedPageBreak/>
        <w:t>yourself.  Just think about what could have or may have happened if you had not shown up a</w:t>
      </w:r>
      <w:r w:rsidR="003607BB">
        <w:rPr>
          <w:rFonts w:ascii="Arial" w:hAnsi="Arial" w:cs="Arial"/>
          <w:sz w:val="28"/>
          <w:szCs w:val="28"/>
        </w:rPr>
        <w:t>t</w:t>
      </w:r>
      <w:r w:rsidR="00202802">
        <w:rPr>
          <w:rFonts w:ascii="Arial" w:hAnsi="Arial" w:cs="Arial"/>
          <w:sz w:val="28"/>
          <w:szCs w:val="28"/>
        </w:rPr>
        <w:t xml:space="preserve"> church at</w:t>
      </w:r>
      <w:r>
        <w:rPr>
          <w:rFonts w:ascii="Arial" w:hAnsi="Arial" w:cs="Arial"/>
          <w:sz w:val="28"/>
          <w:szCs w:val="28"/>
        </w:rPr>
        <w:t xml:space="preserve"> the appointed time.    </w:t>
      </w:r>
    </w:p>
    <w:p w:rsidR="001F3960" w:rsidRDefault="001F3960" w:rsidP="00882D0F">
      <w:pPr>
        <w:spacing w:line="240" w:lineRule="auto"/>
        <w:rPr>
          <w:rFonts w:ascii="Arial" w:hAnsi="Arial" w:cs="Arial"/>
          <w:sz w:val="28"/>
          <w:szCs w:val="28"/>
        </w:rPr>
      </w:pPr>
      <w:r>
        <w:rPr>
          <w:rFonts w:ascii="Arial" w:hAnsi="Arial" w:cs="Arial"/>
          <w:sz w:val="28"/>
          <w:szCs w:val="28"/>
        </w:rPr>
        <w:t>Let me give you three questions to write down and ponder over, while removing our personal desires f</w:t>
      </w:r>
      <w:r w:rsidR="00D04833">
        <w:rPr>
          <w:rFonts w:ascii="Arial" w:hAnsi="Arial" w:cs="Arial"/>
          <w:sz w:val="28"/>
          <w:szCs w:val="28"/>
        </w:rPr>
        <w:t>r</w:t>
      </w:r>
      <w:r w:rsidR="008558D6">
        <w:rPr>
          <w:rFonts w:ascii="Arial" w:hAnsi="Arial" w:cs="Arial"/>
          <w:sz w:val="28"/>
          <w:szCs w:val="28"/>
        </w:rPr>
        <w:t>o</w:t>
      </w:r>
      <w:r>
        <w:rPr>
          <w:rFonts w:ascii="Arial" w:hAnsi="Arial" w:cs="Arial"/>
          <w:sz w:val="28"/>
          <w:szCs w:val="28"/>
        </w:rPr>
        <w:t xml:space="preserve">m the decision making process on </w:t>
      </w:r>
      <w:r w:rsidR="008558D6">
        <w:rPr>
          <w:rFonts w:ascii="Arial" w:hAnsi="Arial" w:cs="Arial"/>
          <w:sz w:val="28"/>
          <w:szCs w:val="28"/>
        </w:rPr>
        <w:t>what Jesus would do in a particular situation.</w:t>
      </w:r>
    </w:p>
    <w:p w:rsidR="008558D6" w:rsidRDefault="008558D6" w:rsidP="008558D6">
      <w:pPr>
        <w:pStyle w:val="ListParagraph"/>
        <w:numPr>
          <w:ilvl w:val="0"/>
          <w:numId w:val="6"/>
        </w:numPr>
        <w:spacing w:line="240" w:lineRule="auto"/>
        <w:rPr>
          <w:rFonts w:ascii="Arial" w:hAnsi="Arial" w:cs="Arial"/>
          <w:sz w:val="28"/>
          <w:szCs w:val="28"/>
        </w:rPr>
      </w:pPr>
      <w:r>
        <w:rPr>
          <w:rFonts w:ascii="Arial" w:hAnsi="Arial" w:cs="Arial"/>
          <w:sz w:val="28"/>
          <w:szCs w:val="28"/>
        </w:rPr>
        <w:t xml:space="preserve"> If Jesus were here today, what are the reason(s) He would miss church?</w:t>
      </w:r>
    </w:p>
    <w:p w:rsidR="008558D6" w:rsidRDefault="008558D6" w:rsidP="008558D6">
      <w:pPr>
        <w:pStyle w:val="ListParagraph"/>
        <w:numPr>
          <w:ilvl w:val="0"/>
          <w:numId w:val="6"/>
        </w:numPr>
        <w:spacing w:line="240" w:lineRule="auto"/>
        <w:rPr>
          <w:rFonts w:ascii="Arial" w:hAnsi="Arial" w:cs="Arial"/>
          <w:sz w:val="28"/>
          <w:szCs w:val="28"/>
        </w:rPr>
      </w:pPr>
      <w:r>
        <w:rPr>
          <w:rFonts w:ascii="Arial" w:hAnsi="Arial" w:cs="Arial"/>
          <w:sz w:val="28"/>
          <w:szCs w:val="28"/>
        </w:rPr>
        <w:t xml:space="preserve"> If Jesus were here today, what would He think about people who missed church for other reasons, especially in light of the fact that He paid the price with His blood for us to have the freedom to gather together?</w:t>
      </w:r>
    </w:p>
    <w:p w:rsidR="008558D6" w:rsidRPr="008558D6" w:rsidRDefault="008558D6" w:rsidP="008558D6">
      <w:pPr>
        <w:pStyle w:val="ListParagraph"/>
        <w:numPr>
          <w:ilvl w:val="0"/>
          <w:numId w:val="6"/>
        </w:numPr>
        <w:spacing w:line="240" w:lineRule="auto"/>
        <w:rPr>
          <w:rFonts w:ascii="Arial" w:hAnsi="Arial" w:cs="Arial"/>
          <w:sz w:val="28"/>
          <w:szCs w:val="28"/>
        </w:rPr>
      </w:pPr>
      <w:r>
        <w:rPr>
          <w:rFonts w:ascii="Arial" w:hAnsi="Arial" w:cs="Arial"/>
          <w:sz w:val="28"/>
          <w:szCs w:val="28"/>
        </w:rPr>
        <w:t xml:space="preserve"> If you knew Jesus was going to be at church, under what circumstances would you miss? </w:t>
      </w:r>
    </w:p>
    <w:p w:rsidR="008558D6" w:rsidRDefault="008558D6" w:rsidP="00882D0F">
      <w:pPr>
        <w:spacing w:line="240" w:lineRule="auto"/>
        <w:rPr>
          <w:rFonts w:ascii="Arial" w:hAnsi="Arial" w:cs="Arial"/>
          <w:sz w:val="28"/>
          <w:szCs w:val="28"/>
        </w:rPr>
      </w:pPr>
      <w:r>
        <w:rPr>
          <w:rFonts w:ascii="Arial" w:hAnsi="Arial" w:cs="Arial"/>
          <w:sz w:val="28"/>
          <w:szCs w:val="28"/>
        </w:rPr>
        <w:t xml:space="preserve">Finally, let me leave with you </w:t>
      </w:r>
      <w:r w:rsidR="006C0EBC">
        <w:rPr>
          <w:rFonts w:ascii="Arial" w:hAnsi="Arial" w:cs="Arial"/>
          <w:sz w:val="28"/>
          <w:szCs w:val="28"/>
        </w:rPr>
        <w:t>several</w:t>
      </w:r>
      <w:r>
        <w:rPr>
          <w:rFonts w:ascii="Arial" w:hAnsi="Arial" w:cs="Arial"/>
          <w:sz w:val="28"/>
          <w:szCs w:val="28"/>
        </w:rPr>
        <w:t xml:space="preserve"> thoughts to motivate yourself the next time you are tempted to do something other than come to church:</w:t>
      </w:r>
    </w:p>
    <w:p w:rsidR="008558D6" w:rsidRDefault="008558D6" w:rsidP="008558D6">
      <w:pPr>
        <w:pStyle w:val="ListParagraph"/>
        <w:numPr>
          <w:ilvl w:val="0"/>
          <w:numId w:val="7"/>
        </w:numPr>
        <w:spacing w:line="240" w:lineRule="auto"/>
        <w:rPr>
          <w:rFonts w:ascii="Arial" w:hAnsi="Arial" w:cs="Arial"/>
          <w:sz w:val="28"/>
          <w:szCs w:val="28"/>
        </w:rPr>
      </w:pPr>
      <w:r>
        <w:rPr>
          <w:rFonts w:ascii="Arial" w:hAnsi="Arial" w:cs="Arial"/>
          <w:sz w:val="28"/>
          <w:szCs w:val="28"/>
        </w:rPr>
        <w:t xml:space="preserve">You are commanded to </w:t>
      </w:r>
      <w:r w:rsidR="006C0EBC">
        <w:rPr>
          <w:rFonts w:ascii="Arial" w:hAnsi="Arial" w:cs="Arial"/>
          <w:sz w:val="28"/>
          <w:szCs w:val="28"/>
        </w:rPr>
        <w:t>come</w:t>
      </w:r>
      <w:r>
        <w:rPr>
          <w:rFonts w:ascii="Arial" w:hAnsi="Arial" w:cs="Arial"/>
          <w:sz w:val="28"/>
          <w:szCs w:val="28"/>
        </w:rPr>
        <w:t xml:space="preserve"> to church</w:t>
      </w:r>
    </w:p>
    <w:p w:rsidR="008558D6" w:rsidRDefault="008558D6" w:rsidP="008558D6">
      <w:pPr>
        <w:pStyle w:val="ListParagraph"/>
        <w:numPr>
          <w:ilvl w:val="0"/>
          <w:numId w:val="7"/>
        </w:numPr>
        <w:spacing w:line="240" w:lineRule="auto"/>
        <w:rPr>
          <w:rFonts w:ascii="Arial" w:hAnsi="Arial" w:cs="Arial"/>
          <w:sz w:val="28"/>
          <w:szCs w:val="28"/>
        </w:rPr>
      </w:pPr>
      <w:r>
        <w:rPr>
          <w:rFonts w:ascii="Arial" w:hAnsi="Arial" w:cs="Arial"/>
          <w:sz w:val="28"/>
          <w:szCs w:val="28"/>
        </w:rPr>
        <w:t>You can forsake the assembly by missing just once</w:t>
      </w:r>
    </w:p>
    <w:p w:rsidR="008558D6" w:rsidRDefault="008558D6" w:rsidP="008558D6">
      <w:pPr>
        <w:pStyle w:val="ListParagraph"/>
        <w:numPr>
          <w:ilvl w:val="0"/>
          <w:numId w:val="7"/>
        </w:numPr>
        <w:spacing w:line="240" w:lineRule="auto"/>
        <w:rPr>
          <w:rFonts w:ascii="Arial" w:hAnsi="Arial" w:cs="Arial"/>
          <w:sz w:val="28"/>
          <w:szCs w:val="28"/>
        </w:rPr>
      </w:pPr>
      <w:r>
        <w:rPr>
          <w:rFonts w:ascii="Arial" w:hAnsi="Arial" w:cs="Arial"/>
          <w:sz w:val="28"/>
          <w:szCs w:val="28"/>
        </w:rPr>
        <w:t>Jesus died on the cross so you can go to church</w:t>
      </w:r>
    </w:p>
    <w:p w:rsidR="008558D6" w:rsidRDefault="008558D6" w:rsidP="008558D6">
      <w:pPr>
        <w:pStyle w:val="ListParagraph"/>
        <w:numPr>
          <w:ilvl w:val="0"/>
          <w:numId w:val="7"/>
        </w:numPr>
        <w:spacing w:line="240" w:lineRule="auto"/>
        <w:rPr>
          <w:rFonts w:ascii="Arial" w:hAnsi="Arial" w:cs="Arial"/>
          <w:sz w:val="28"/>
          <w:szCs w:val="28"/>
        </w:rPr>
      </w:pPr>
      <w:r>
        <w:rPr>
          <w:rFonts w:ascii="Arial" w:hAnsi="Arial" w:cs="Arial"/>
          <w:sz w:val="28"/>
          <w:szCs w:val="28"/>
        </w:rPr>
        <w:t xml:space="preserve">You are </w:t>
      </w:r>
      <w:r w:rsidR="006C0EBC">
        <w:rPr>
          <w:rFonts w:ascii="Arial" w:hAnsi="Arial" w:cs="Arial"/>
          <w:sz w:val="28"/>
          <w:szCs w:val="28"/>
        </w:rPr>
        <w:t>encouraged</w:t>
      </w:r>
      <w:r>
        <w:rPr>
          <w:rFonts w:ascii="Arial" w:hAnsi="Arial" w:cs="Arial"/>
          <w:sz w:val="28"/>
          <w:szCs w:val="28"/>
        </w:rPr>
        <w:t xml:space="preserve"> to love and </w:t>
      </w:r>
      <w:r w:rsidR="00D04833">
        <w:rPr>
          <w:rFonts w:ascii="Arial" w:hAnsi="Arial" w:cs="Arial"/>
          <w:sz w:val="28"/>
          <w:szCs w:val="28"/>
        </w:rPr>
        <w:t xml:space="preserve">do </w:t>
      </w:r>
      <w:r>
        <w:rPr>
          <w:rFonts w:ascii="Arial" w:hAnsi="Arial" w:cs="Arial"/>
          <w:sz w:val="28"/>
          <w:szCs w:val="28"/>
        </w:rPr>
        <w:t>good deeds when you come to church</w:t>
      </w:r>
    </w:p>
    <w:p w:rsidR="006C0EBC" w:rsidRDefault="006C0EBC" w:rsidP="008558D6">
      <w:pPr>
        <w:pStyle w:val="ListParagraph"/>
        <w:numPr>
          <w:ilvl w:val="0"/>
          <w:numId w:val="7"/>
        </w:numPr>
        <w:spacing w:line="240" w:lineRule="auto"/>
        <w:rPr>
          <w:rFonts w:ascii="Arial" w:hAnsi="Arial" w:cs="Arial"/>
          <w:sz w:val="28"/>
          <w:szCs w:val="28"/>
        </w:rPr>
      </w:pPr>
      <w:r>
        <w:rPr>
          <w:rFonts w:ascii="Arial" w:hAnsi="Arial" w:cs="Arial"/>
          <w:sz w:val="28"/>
          <w:szCs w:val="28"/>
        </w:rPr>
        <w:t>You Love the Lord so much; you want to come to church.</w:t>
      </w:r>
    </w:p>
    <w:p w:rsidR="001F3960" w:rsidRDefault="008558D6" w:rsidP="008558D6">
      <w:pPr>
        <w:pStyle w:val="ListParagraph"/>
        <w:numPr>
          <w:ilvl w:val="0"/>
          <w:numId w:val="7"/>
        </w:numPr>
        <w:spacing w:line="240" w:lineRule="auto"/>
        <w:rPr>
          <w:rFonts w:ascii="Arial" w:hAnsi="Arial" w:cs="Arial"/>
          <w:sz w:val="28"/>
          <w:szCs w:val="28"/>
        </w:rPr>
      </w:pPr>
      <w:r>
        <w:rPr>
          <w:rFonts w:ascii="Arial" w:hAnsi="Arial" w:cs="Arial"/>
          <w:sz w:val="28"/>
          <w:szCs w:val="28"/>
        </w:rPr>
        <w:t>Jesus would be at church, if He were here today.</w:t>
      </w:r>
      <w:r w:rsidRPr="008558D6">
        <w:rPr>
          <w:rFonts w:ascii="Arial" w:hAnsi="Arial" w:cs="Arial"/>
          <w:sz w:val="28"/>
          <w:szCs w:val="28"/>
        </w:rPr>
        <w:t xml:space="preserve"> </w:t>
      </w:r>
    </w:p>
    <w:p w:rsidR="001F3960" w:rsidRDefault="00E72BC0" w:rsidP="001F3960">
      <w:pPr>
        <w:spacing w:line="240" w:lineRule="auto"/>
        <w:rPr>
          <w:rFonts w:ascii="Arial" w:hAnsi="Arial" w:cs="Arial"/>
          <w:sz w:val="28"/>
          <w:szCs w:val="28"/>
        </w:rPr>
      </w:pPr>
      <w:r>
        <w:rPr>
          <w:rFonts w:ascii="Arial" w:hAnsi="Arial" w:cs="Arial"/>
          <w:sz w:val="28"/>
          <w:szCs w:val="28"/>
        </w:rPr>
        <w:t>Finally, let us all purpose in our hearts to assemble together “Till we all come in the unity of the faith, and of the knowledge of the Son of God, unto a perfect man, unto the measure of the stature of the fullness of Christ;  may grow up into him in all things, which is the head, even Christ:  From whom the whole body fitly joined together and compacted by that which every joint supplieth, according to effectual  working in the measure of every part, maketh increase of the body unto the edifying of itself in love.” (Eph. 4:13-16, in part)</w:t>
      </w:r>
      <w:r w:rsidR="001F3960" w:rsidRPr="00B028AD">
        <w:rPr>
          <w:rFonts w:ascii="Tahoma" w:eastAsia="Times New Roman" w:hAnsi="Tahoma" w:cs="Tahoma"/>
          <w:spacing w:val="15"/>
          <w:sz w:val="21"/>
          <w:szCs w:val="21"/>
        </w:rPr>
        <w:t> </w:t>
      </w:r>
    </w:p>
    <w:p w:rsidR="00E72BC0" w:rsidRDefault="00E72BC0" w:rsidP="00882D0F">
      <w:pPr>
        <w:spacing w:line="240" w:lineRule="auto"/>
        <w:rPr>
          <w:rFonts w:ascii="Arial" w:hAnsi="Arial" w:cs="Arial"/>
          <w:sz w:val="28"/>
          <w:szCs w:val="28"/>
        </w:rPr>
      </w:pPr>
    </w:p>
    <w:p w:rsidR="003607BB" w:rsidRDefault="003607BB" w:rsidP="003607BB">
      <w:pPr>
        <w:spacing w:line="240" w:lineRule="auto"/>
        <w:jc w:val="center"/>
        <w:rPr>
          <w:rFonts w:ascii="Arial" w:hAnsi="Arial" w:cs="Arial"/>
          <w:b/>
          <w:sz w:val="28"/>
          <w:szCs w:val="28"/>
        </w:rPr>
      </w:pPr>
      <w:r w:rsidRPr="00512900">
        <w:rPr>
          <w:rFonts w:ascii="Arial" w:hAnsi="Arial" w:cs="Arial"/>
          <w:b/>
          <w:sz w:val="28"/>
          <w:szCs w:val="28"/>
        </w:rPr>
        <w:t>I was glad when they said unto me, let us go into the house of the Lord.</w:t>
      </w:r>
      <w:r>
        <w:rPr>
          <w:rFonts w:ascii="Arial" w:hAnsi="Arial" w:cs="Arial"/>
          <w:b/>
          <w:sz w:val="28"/>
          <w:szCs w:val="28"/>
        </w:rPr>
        <w:t>”</w:t>
      </w:r>
    </w:p>
    <w:p w:rsidR="003607BB" w:rsidRDefault="003607BB" w:rsidP="003607BB">
      <w:pPr>
        <w:spacing w:line="240" w:lineRule="auto"/>
        <w:jc w:val="center"/>
        <w:rPr>
          <w:rFonts w:ascii="Arial" w:hAnsi="Arial" w:cs="Arial"/>
          <w:b/>
          <w:sz w:val="28"/>
          <w:szCs w:val="28"/>
        </w:rPr>
      </w:pPr>
    </w:p>
    <w:p w:rsidR="003607BB" w:rsidRDefault="003607BB" w:rsidP="003607BB">
      <w:pPr>
        <w:spacing w:line="240" w:lineRule="auto"/>
        <w:jc w:val="center"/>
        <w:rPr>
          <w:rFonts w:ascii="Arial" w:hAnsi="Arial" w:cs="Arial"/>
          <w:b/>
          <w:sz w:val="28"/>
          <w:szCs w:val="28"/>
        </w:rPr>
      </w:pPr>
    </w:p>
    <w:p w:rsidR="003607BB" w:rsidRDefault="003607BB" w:rsidP="003607BB">
      <w:pPr>
        <w:spacing w:line="240" w:lineRule="auto"/>
        <w:jc w:val="center"/>
        <w:rPr>
          <w:rFonts w:ascii="Arial" w:hAnsi="Arial" w:cs="Arial"/>
          <w:b/>
          <w:sz w:val="28"/>
          <w:szCs w:val="28"/>
        </w:rPr>
      </w:pPr>
    </w:p>
    <w:p w:rsidR="003607BB" w:rsidRDefault="003607BB" w:rsidP="003607BB">
      <w:pPr>
        <w:spacing w:line="240" w:lineRule="auto"/>
        <w:jc w:val="center"/>
        <w:rPr>
          <w:rFonts w:ascii="Arial" w:hAnsi="Arial" w:cs="Arial"/>
          <w:b/>
          <w:sz w:val="28"/>
          <w:szCs w:val="28"/>
        </w:rPr>
      </w:pPr>
    </w:p>
    <w:p w:rsidR="003607BB" w:rsidRDefault="003607BB" w:rsidP="003607BB">
      <w:pPr>
        <w:spacing w:line="240" w:lineRule="auto"/>
        <w:jc w:val="center"/>
        <w:rPr>
          <w:rFonts w:ascii="Arial" w:hAnsi="Arial" w:cs="Arial"/>
          <w:b/>
          <w:sz w:val="28"/>
          <w:szCs w:val="28"/>
        </w:rPr>
      </w:pPr>
    </w:p>
    <w:sectPr w:rsidR="003607BB" w:rsidSect="00416286">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5042"/>
    <w:multiLevelType w:val="multilevel"/>
    <w:tmpl w:val="8A3E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81D82"/>
    <w:multiLevelType w:val="hybridMultilevel"/>
    <w:tmpl w:val="5F686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C4E0C"/>
    <w:multiLevelType w:val="multilevel"/>
    <w:tmpl w:val="EED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D44BC"/>
    <w:multiLevelType w:val="hybridMultilevel"/>
    <w:tmpl w:val="83225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8220B"/>
    <w:multiLevelType w:val="hybridMultilevel"/>
    <w:tmpl w:val="C88669FE"/>
    <w:lvl w:ilvl="0" w:tplc="62281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521D5"/>
    <w:multiLevelType w:val="hybridMultilevel"/>
    <w:tmpl w:val="401E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D1598"/>
    <w:multiLevelType w:val="hybridMultilevel"/>
    <w:tmpl w:val="0D061B5A"/>
    <w:lvl w:ilvl="0" w:tplc="986CE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86"/>
    <w:rsid w:val="00014FEF"/>
    <w:rsid w:val="0006348F"/>
    <w:rsid w:val="000A747C"/>
    <w:rsid w:val="000A761B"/>
    <w:rsid w:val="001145B9"/>
    <w:rsid w:val="001631A4"/>
    <w:rsid w:val="001F3960"/>
    <w:rsid w:val="00202802"/>
    <w:rsid w:val="002C52D2"/>
    <w:rsid w:val="00317608"/>
    <w:rsid w:val="00324B2E"/>
    <w:rsid w:val="003607BB"/>
    <w:rsid w:val="003B045E"/>
    <w:rsid w:val="00416286"/>
    <w:rsid w:val="004355BD"/>
    <w:rsid w:val="00437194"/>
    <w:rsid w:val="00442F87"/>
    <w:rsid w:val="0046740B"/>
    <w:rsid w:val="00470E0A"/>
    <w:rsid w:val="004D359D"/>
    <w:rsid w:val="005075B8"/>
    <w:rsid w:val="006C0EBC"/>
    <w:rsid w:val="007C6849"/>
    <w:rsid w:val="008558D6"/>
    <w:rsid w:val="00882D0F"/>
    <w:rsid w:val="009154C3"/>
    <w:rsid w:val="009B7DBE"/>
    <w:rsid w:val="00A71764"/>
    <w:rsid w:val="00AF3A66"/>
    <w:rsid w:val="00B973D0"/>
    <w:rsid w:val="00BF31CD"/>
    <w:rsid w:val="00C30BAE"/>
    <w:rsid w:val="00C712AB"/>
    <w:rsid w:val="00C7749F"/>
    <w:rsid w:val="00C827F8"/>
    <w:rsid w:val="00CD3ABE"/>
    <w:rsid w:val="00CF5890"/>
    <w:rsid w:val="00D04833"/>
    <w:rsid w:val="00DF4B10"/>
    <w:rsid w:val="00E72BC0"/>
    <w:rsid w:val="00E77160"/>
    <w:rsid w:val="00EA1FAF"/>
    <w:rsid w:val="00FC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86"/>
  </w:style>
  <w:style w:type="paragraph" w:styleId="Heading1">
    <w:name w:val="heading 1"/>
    <w:basedOn w:val="Normal"/>
    <w:link w:val="Heading1Char"/>
    <w:uiPriority w:val="9"/>
    <w:qFormat/>
    <w:rsid w:val="00882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72B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2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2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145B9"/>
    <w:pPr>
      <w:ind w:left="720"/>
      <w:contextualSpacing/>
    </w:pPr>
  </w:style>
  <w:style w:type="character" w:styleId="Strong">
    <w:name w:val="Strong"/>
    <w:basedOn w:val="DefaultParagraphFont"/>
    <w:uiPriority w:val="22"/>
    <w:qFormat/>
    <w:rsid w:val="00E77160"/>
    <w:rPr>
      <w:b/>
      <w:bCs/>
    </w:rPr>
  </w:style>
  <w:style w:type="character" w:styleId="Emphasis">
    <w:name w:val="Emphasis"/>
    <w:basedOn w:val="DefaultParagraphFont"/>
    <w:uiPriority w:val="20"/>
    <w:qFormat/>
    <w:rsid w:val="00E77160"/>
    <w:rPr>
      <w:i/>
      <w:iCs/>
    </w:rPr>
  </w:style>
  <w:style w:type="character" w:customStyle="1" w:styleId="Heading1Char">
    <w:name w:val="Heading 1 Char"/>
    <w:basedOn w:val="DefaultParagraphFont"/>
    <w:link w:val="Heading1"/>
    <w:uiPriority w:val="9"/>
    <w:rsid w:val="00882D0F"/>
    <w:rPr>
      <w:rFonts w:ascii="Times New Roman" w:eastAsia="Times New Roman" w:hAnsi="Times New Roman" w:cs="Times New Roman"/>
      <w:b/>
      <w:bCs/>
      <w:kern w:val="36"/>
      <w:sz w:val="48"/>
      <w:szCs w:val="48"/>
    </w:rPr>
  </w:style>
  <w:style w:type="paragraph" w:customStyle="1" w:styleId="versemain">
    <w:name w:val="versemain"/>
    <w:basedOn w:val="Normal"/>
    <w:rsid w:val="00882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72BC0"/>
    <w:rPr>
      <w:rFonts w:asciiTheme="majorHAnsi" w:eastAsiaTheme="majorEastAsia" w:hAnsiTheme="majorHAnsi" w:cstheme="majorBidi"/>
      <w:b/>
      <w:bCs/>
      <w:color w:val="4F81BD" w:themeColor="accent1"/>
    </w:rPr>
  </w:style>
  <w:style w:type="paragraph" w:customStyle="1" w:styleId="pspace">
    <w:name w:val="pspace"/>
    <w:basedOn w:val="Normal"/>
    <w:rsid w:val="00E72B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2B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86"/>
  </w:style>
  <w:style w:type="paragraph" w:styleId="Heading1">
    <w:name w:val="heading 1"/>
    <w:basedOn w:val="Normal"/>
    <w:link w:val="Heading1Char"/>
    <w:uiPriority w:val="9"/>
    <w:qFormat/>
    <w:rsid w:val="00882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72B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2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2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145B9"/>
    <w:pPr>
      <w:ind w:left="720"/>
      <w:contextualSpacing/>
    </w:pPr>
  </w:style>
  <w:style w:type="character" w:styleId="Strong">
    <w:name w:val="Strong"/>
    <w:basedOn w:val="DefaultParagraphFont"/>
    <w:uiPriority w:val="22"/>
    <w:qFormat/>
    <w:rsid w:val="00E77160"/>
    <w:rPr>
      <w:b/>
      <w:bCs/>
    </w:rPr>
  </w:style>
  <w:style w:type="character" w:styleId="Emphasis">
    <w:name w:val="Emphasis"/>
    <w:basedOn w:val="DefaultParagraphFont"/>
    <w:uiPriority w:val="20"/>
    <w:qFormat/>
    <w:rsid w:val="00E77160"/>
    <w:rPr>
      <w:i/>
      <w:iCs/>
    </w:rPr>
  </w:style>
  <w:style w:type="character" w:customStyle="1" w:styleId="Heading1Char">
    <w:name w:val="Heading 1 Char"/>
    <w:basedOn w:val="DefaultParagraphFont"/>
    <w:link w:val="Heading1"/>
    <w:uiPriority w:val="9"/>
    <w:rsid w:val="00882D0F"/>
    <w:rPr>
      <w:rFonts w:ascii="Times New Roman" w:eastAsia="Times New Roman" w:hAnsi="Times New Roman" w:cs="Times New Roman"/>
      <w:b/>
      <w:bCs/>
      <w:kern w:val="36"/>
      <w:sz w:val="48"/>
      <w:szCs w:val="48"/>
    </w:rPr>
  </w:style>
  <w:style w:type="paragraph" w:customStyle="1" w:styleId="versemain">
    <w:name w:val="versemain"/>
    <w:basedOn w:val="Normal"/>
    <w:rsid w:val="00882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72BC0"/>
    <w:rPr>
      <w:rFonts w:asciiTheme="majorHAnsi" w:eastAsiaTheme="majorEastAsia" w:hAnsiTheme="majorHAnsi" w:cstheme="majorBidi"/>
      <w:b/>
      <w:bCs/>
      <w:color w:val="4F81BD" w:themeColor="accent1"/>
    </w:rPr>
  </w:style>
  <w:style w:type="paragraph" w:customStyle="1" w:styleId="pspace">
    <w:name w:val="pspace"/>
    <w:basedOn w:val="Normal"/>
    <w:rsid w:val="00E72B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2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0298">
      <w:bodyDiv w:val="1"/>
      <w:marLeft w:val="0"/>
      <w:marRight w:val="0"/>
      <w:marTop w:val="0"/>
      <w:marBottom w:val="0"/>
      <w:divBdr>
        <w:top w:val="none" w:sz="0" w:space="0" w:color="auto"/>
        <w:left w:val="none" w:sz="0" w:space="0" w:color="auto"/>
        <w:bottom w:val="none" w:sz="0" w:space="0" w:color="auto"/>
        <w:right w:val="none" w:sz="0" w:space="0" w:color="auto"/>
      </w:divBdr>
    </w:div>
    <w:div w:id="20907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2019-03-21T15:34:00Z</cp:lastPrinted>
  <dcterms:created xsi:type="dcterms:W3CDTF">2019-10-31T03:23:00Z</dcterms:created>
  <dcterms:modified xsi:type="dcterms:W3CDTF">2019-11-01T13:24:00Z</dcterms:modified>
  <cp:contentStatus/>
</cp:coreProperties>
</file>